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7" w:rsidRPr="001D1CD9" w:rsidRDefault="004C0227" w:rsidP="001D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</w:pP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«</w:t>
      </w:r>
      <w:proofErr w:type="spellStart"/>
      <w:r w:rsidR="006A4DCC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Pyatnica</w:t>
      </w:r>
      <w:proofErr w:type="spellEnd"/>
      <w:r w:rsidR="006A4DCC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 xml:space="preserve"> </w:t>
      </w:r>
      <w:proofErr w:type="spellStart"/>
      <w:r w:rsidR="006A4DCC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Cup</w:t>
      </w:r>
      <w:proofErr w:type="spellEnd"/>
      <w:r w:rsidR="006A4DCC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 xml:space="preserve"> </w:t>
      </w:r>
      <w:r w:rsidR="006A4DCC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val="en-US" w:eastAsia="uk-UA"/>
        </w:rPr>
        <w:t xml:space="preserve">V 2.0 </w:t>
      </w:r>
      <w:r w:rsidR="0070206D" w:rsidRPr="0070206D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2019</w:t>
      </w:r>
      <w:r w:rsidRPr="001D1CD9">
        <w:rPr>
          <w:rFonts w:ascii="Times New Roman" w:eastAsia="Times New Roman" w:hAnsi="Times New Roman" w:cs="Times New Roman"/>
          <w:b/>
          <w:bCs/>
          <w:i/>
          <w:iCs/>
          <w:color w:val="C0504D" w:themeColor="accent2"/>
          <w:sz w:val="48"/>
          <w:szCs w:val="48"/>
          <w:lang w:eastAsia="uk-UA"/>
        </w:rPr>
        <w:t>»</w:t>
      </w:r>
    </w:p>
    <w:p w:rsidR="004C0227" w:rsidRPr="004C0227" w:rsidRDefault="004C0227" w:rsidP="004C0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 ЗМАГАНЬ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1.Мета та завдання: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культурних та спортивних стосунків між гравцями;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підвищення рівня майстерності;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пошук нових партнерів гри різного рівня;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● популяризація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сквошу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;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популяризація здорового способу життя.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2.Термін проведення.</w:t>
      </w:r>
      <w:r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</w:p>
    <w:p w:rsidR="001D1CD9" w:rsidRDefault="006A4DCC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 xml:space="preserve">31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серпня</w:t>
      </w:r>
      <w:r w:rsidR="001D1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2019 року.</w:t>
      </w:r>
      <w:proofErr w:type="gramEnd"/>
    </w:p>
    <w:p w:rsidR="004C0227" w:rsidRPr="006A4DC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3.Місце проведення.</w:t>
      </w:r>
    </w:p>
    <w:p w:rsidR="004C0227" w:rsidRPr="00B81D3E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м. Херсон, вул.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Залаегерсег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18, ФК «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СпортЛайф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 На 2 кортах.</w:t>
      </w:r>
    </w:p>
    <w:p w:rsidR="003432E4" w:rsidRPr="00B81D3E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432E4" w:rsidRPr="004C0227" w:rsidRDefault="003432E4" w:rsidP="003432E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1D3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4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Розміщення</w:t>
      </w:r>
      <w:r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Optima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Херсон </w:t>
      </w:r>
    </w:p>
    <w:p w:rsidR="004C0227" w:rsidRPr="00B75D2C" w:rsidRDefault="00405380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hyperlink r:id="rId8" w:history="1">
        <w:r w:rsidR="003432E4" w:rsidRPr="00B75D2C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https://m.reikartz.com/uk/hotels/optima-kherson/</w:t>
        </w:r>
      </w:hyperlink>
    </w:p>
    <w:p w:rsidR="003432E4" w:rsidRPr="00B75D2C" w:rsidRDefault="003432E4" w:rsidP="004C02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Адреса: пр-т. Ушакова, 43, Херсон, 73000, Україна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E-</w:t>
      </w:r>
      <w:proofErr w:type="spellStart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mail</w:t>
      </w:r>
      <w:proofErr w:type="spellEnd"/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 optimakherson.hotel@reikartz.com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Телефон: +38 0552 493 333</w:t>
      </w:r>
    </w:p>
    <w:p w:rsidR="003432E4" w:rsidRPr="00B75D2C" w:rsidRDefault="003432E4" w:rsidP="003432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GPS координати: 46.639318, 32.614064</w:t>
      </w:r>
    </w:p>
    <w:p w:rsidR="003432E4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B75D2C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5</w:t>
      </w:r>
      <w:r w:rsidR="004C0227" w:rsidRPr="00B75D2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.Учасники змагань:</w:t>
      </w:r>
    </w:p>
    <w:p w:rsidR="006A4DCC" w:rsidRPr="00B75D2C" w:rsidRDefault="006A4DCC" w:rsidP="006A4D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чоловіки;</w:t>
      </w:r>
    </w:p>
    <w:p w:rsidR="006A4DCC" w:rsidRPr="00B75D2C" w:rsidRDefault="006A4DCC" w:rsidP="006A4D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● жінки;</w:t>
      </w:r>
      <w:r w:rsidRPr="00B75D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A4DCC" w:rsidRPr="00B75D2C" w:rsidRDefault="006A4DCC" w:rsidP="006A4D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6A4D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Учасники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: до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участі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турні</w:t>
      </w:r>
      <w:proofErr w:type="gram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</w:t>
      </w:r>
      <w:proofErr w:type="gram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допускаються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усі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бажаючі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за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винятком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спортсменів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які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звання</w:t>
      </w:r>
      <w:proofErr w:type="spellEnd"/>
      <w:r w:rsidRPr="00B75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: КМС, МС, ЗМС, МСМК.</w:t>
      </w:r>
    </w:p>
    <w:p w:rsidR="006A4DCC" w:rsidRPr="00B75D2C" w:rsidRDefault="006A4DCC" w:rsidP="006A4DC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Організатори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турніру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мають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право на допуск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або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недопуск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гравця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даний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турнір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3416BE" w:rsidRDefault="003416BE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.Розклад змагань:</w:t>
      </w:r>
    </w:p>
    <w:p w:rsidR="004C0227" w:rsidRPr="00B75D2C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10.00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початок та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відбіркові ігри в усіх категоріях;</w:t>
      </w:r>
      <w:r w:rsidR="00245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ab/>
      </w:r>
      <w:r w:rsidRPr="00245FB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</w:t>
      </w:r>
    </w:p>
    <w:p w:rsidR="004C0227" w:rsidRPr="004C0227" w:rsidRDefault="009415BC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 w:rsidR="00B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6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.00 - фінальні ігри в усіх категоріях</w:t>
      </w:r>
    </w:p>
    <w:p w:rsidR="004C0227" w:rsidRDefault="00B75D2C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18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:00 - офіційна церемонія нагороджен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ня та урочисте закриття турніру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.</w:t>
      </w:r>
    </w:p>
    <w:p w:rsidR="00200BC9" w:rsidRPr="004C0227" w:rsidRDefault="00200BC9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Організатори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турніру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залишають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за собою право на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зміну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розкладу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ігор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в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залежності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від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кількості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заявлених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гравці</w:t>
      </w:r>
      <w:proofErr w:type="gram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</w:t>
      </w:r>
      <w:proofErr w:type="spellEnd"/>
      <w:proofErr w:type="gram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1D1CD9" w:rsidRPr="006A4DCC" w:rsidRDefault="001D1CD9" w:rsidP="007020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2948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7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Суддівство. </w:t>
      </w:r>
    </w:p>
    <w:p w:rsidR="00B75D2C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proofErr w:type="spellStart"/>
      <w:r w:rsidRPr="00B75D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uk-UA"/>
        </w:rPr>
        <w:t>Увага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!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Гравець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,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який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програв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св</w:t>
      </w:r>
      <w:proofErr w:type="gram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ій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матч, судить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наступний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8C7111" w:rsidRPr="00B75D2C" w:rsidRDefault="00B75D2C" w:rsidP="00B75D2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</w:pPr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За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можливості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суддівство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буде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забезпечене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професіональними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суддями</w:t>
      </w:r>
      <w:proofErr w:type="spellEnd"/>
      <w:r w:rsidRPr="00B75D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uk-UA"/>
        </w:rPr>
        <w:t>.</w:t>
      </w:r>
    </w:p>
    <w:p w:rsidR="00B75D2C" w:rsidRDefault="00B75D2C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lastRenderedPageBreak/>
        <w:t>8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.Запізнення гравця.</w:t>
      </w:r>
    </w:p>
    <w:p w:rsidR="004C0227" w:rsidRPr="004C0227" w:rsidRDefault="004C0227" w:rsidP="00200B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Гравцю, який запізниться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9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Нагородження.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344684" w:rsidRPr="006A4DCC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Переможці та призери в усіх категор</w:t>
      </w:r>
      <w:r w:rsidR="009C4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іях будуть нагороджені кубками </w:t>
      </w:r>
      <w:r w:rsidRPr="0034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цінними призами від наших партнерів.</w:t>
      </w:r>
    </w:p>
    <w:p w:rsidR="00344684" w:rsidRDefault="0034468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C0227" w:rsidRPr="004C0227" w:rsidRDefault="003432E4" w:rsidP="0034468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Умови проведення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t>: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70206D" w:rsidRDefault="0070206D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P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сі ігри проводяться за змішаною, або олімпійською системою з розігруванням усіх місць. Ігри будуть проводитися до 11 очок, до 3 виграних геймів (основна сітка). </w:t>
      </w:r>
    </w:p>
    <w:p w:rsidR="004C0227" w:rsidRPr="004C0227" w:rsidRDefault="004C022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Діти та юніори допускаються до гри лише в захисних окулярах, не залежно від категорії, в якій вони приймають участь.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11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Умови перебування гостей на території клубу: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учасників, котрі не є членами клубу, відвідування клубу обмежено.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проходу на турнір необхідно: одягнути браслет гостя клубу, залишити на центральній рецепції документ підтверджуючий особистість.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Дозволено відвідувати: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сквош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-корти, переодягальню, душові,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лаундж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-бар.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Під час перебування на території клубу заборонено знімати браслет гостя, відвідувати інші зони клуба.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C0227" w:rsidRPr="00B81D3E" w:rsidRDefault="003432E4" w:rsidP="00B81D3E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12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Термін та подача заявок:</w:t>
      </w:r>
      <w:r w:rsidR="004C0227" w:rsidRPr="004C02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uk-UA"/>
        </w:rPr>
        <w:br/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участі в турнірі необхідно </w:t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 тиждень до початку </w:t>
      </w:r>
      <w:r w:rsidR="00B81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турніру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 заповнити заявку</w:t>
      </w:r>
      <w:r w:rsidR="004C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та сплатити внесок учасника. </w:t>
      </w:r>
    </w:p>
    <w:p w:rsidR="004C0227" w:rsidRPr="004C0227" w:rsidRDefault="004C0227" w:rsidP="0070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разі відмови від участі в змаганнях після складання розкладу турніру, внесок не повертається.</w:t>
      </w:r>
    </w:p>
    <w:p w:rsidR="001D1CD9" w:rsidRPr="001332FD" w:rsidRDefault="001D1CD9" w:rsidP="00B81D3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13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Стартовий внесок: 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Чоловіки та жінки</w:t>
      </w:r>
      <w:r w:rsid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="004C0227" w:rsidRPr="00200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500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грн.</w:t>
      </w:r>
    </w:p>
    <w:p w:rsidR="004C0227" w:rsidRPr="004C0227" w:rsidRDefault="000E6ED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Оплатити необхідно </w:t>
      </w:r>
      <w:r w:rsidR="001D1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за тиждень до початку турніру</w:t>
      </w:r>
      <w:r w:rsidR="00523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за реквізитами: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платіжна карта Приват24 </w:t>
      </w:r>
      <w:r w:rsidR="00702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5221 1911 0047 1035 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Перун Артемій Михайлович</w:t>
      </w:r>
    </w:p>
    <w:p w:rsid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Обов’язково вказуйте</w:t>
      </w: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  (ПІБ, оплата за учас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ть </w:t>
      </w:r>
      <w:proofErr w:type="spellStart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Pyatnica</w:t>
      </w:r>
      <w:proofErr w:type="spellEnd"/>
      <w:r w:rsidR="00341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Cup</w:t>
      </w:r>
      <w:proofErr w:type="spellEnd"/>
      <w:r w:rsidR="003416BE" w:rsidRPr="00341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341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V</w:t>
      </w:r>
      <w:r w:rsidR="003416BE" w:rsidRPr="00341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2.0</w:t>
      </w:r>
      <w:bookmarkStart w:id="0" w:name="_GoBack"/>
      <w:bookmarkEnd w:id="0"/>
      <w:r w:rsidR="00F37883" w:rsidRPr="00F37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)</w:t>
      </w:r>
    </w:p>
    <w:p w:rsidR="00200BC9" w:rsidRPr="00200BC9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Зверніть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увагу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на те, </w:t>
      </w:r>
      <w:proofErr w:type="spellStart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що</w:t>
      </w:r>
      <w:proofErr w:type="spellEnd"/>
      <w:r w:rsidR="005239B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з 2019</w:t>
      </w:r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року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всі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учасники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офіційних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змагань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ФСУ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повинні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мати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гравця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! </w:t>
      </w:r>
    </w:p>
    <w:p w:rsidR="00200BC9" w:rsidRPr="004C0227" w:rsidRDefault="00200BC9" w:rsidP="00200B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Докладно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: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Положення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про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спортивну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ліцензію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-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Ліцензовані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спортсмени</w:t>
      </w:r>
      <w:proofErr w:type="spellEnd"/>
      <w:r w:rsidRPr="00200BC9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</w:p>
    <w:p w:rsidR="004C40F7" w:rsidRDefault="004C40F7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ru-RU"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14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 xml:space="preserve">. Медична страховка: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Учасникам змагань рекомендується мати медичну страховку.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Учасники приймають участь в змаганнях на свій страх та ризик.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 xml:space="preserve">Організатори не несуть відповідальність за травми та нещасні випадки, в яких вони невинні. 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0BC9" w:rsidRDefault="00200BC9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</w:pPr>
    </w:p>
    <w:p w:rsidR="004C0227" w:rsidRPr="004C0227" w:rsidRDefault="003432E4" w:rsidP="004C022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15</w:t>
      </w:r>
      <w:r w:rsidR="004C0227" w:rsidRPr="004C022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uk-UA"/>
        </w:rPr>
        <w:t>. Організаційний комітет:   </w:t>
      </w:r>
    </w:p>
    <w:p w:rsidR="004C0227" w:rsidRPr="004C0227" w:rsidRDefault="005D4569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турніра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и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роненко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Олександр </w:t>
      </w:r>
      <w:proofErr w:type="spellStart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="004C0227"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 - +380503185025</w:t>
      </w:r>
    </w:p>
    <w:p w:rsidR="004C0227" w:rsidRPr="004C0227" w:rsidRDefault="004C0227" w:rsidP="004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Головний суддя: Перун Артемій </w:t>
      </w:r>
      <w:proofErr w:type="spellStart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тел</w:t>
      </w:r>
      <w:proofErr w:type="spellEnd"/>
      <w:r w:rsidRPr="004C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- +380666216278</w:t>
      </w:r>
    </w:p>
    <w:p w:rsidR="007F29F3" w:rsidRPr="00344684" w:rsidRDefault="007F29F3">
      <w:pPr>
        <w:rPr>
          <w:lang w:val="ru-RU"/>
        </w:rPr>
      </w:pPr>
    </w:p>
    <w:sectPr w:rsidR="007F29F3" w:rsidRPr="00344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380" w:rsidRDefault="00405380" w:rsidP="002363AE">
      <w:pPr>
        <w:spacing w:after="0" w:line="240" w:lineRule="auto"/>
      </w:pPr>
      <w:r>
        <w:separator/>
      </w:r>
    </w:p>
  </w:endnote>
  <w:endnote w:type="continuationSeparator" w:id="0">
    <w:p w:rsidR="00405380" w:rsidRDefault="00405380" w:rsidP="0023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380" w:rsidRDefault="00405380" w:rsidP="002363AE">
      <w:pPr>
        <w:spacing w:after="0" w:line="240" w:lineRule="auto"/>
      </w:pPr>
      <w:r>
        <w:separator/>
      </w:r>
    </w:p>
  </w:footnote>
  <w:footnote w:type="continuationSeparator" w:id="0">
    <w:p w:rsidR="00405380" w:rsidRDefault="00405380" w:rsidP="0023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E" w:rsidRDefault="002363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E1"/>
    <w:rsid w:val="000E6ED9"/>
    <w:rsid w:val="001332FD"/>
    <w:rsid w:val="001B2539"/>
    <w:rsid w:val="001D1CD9"/>
    <w:rsid w:val="00200BC9"/>
    <w:rsid w:val="002363AE"/>
    <w:rsid w:val="00245FB9"/>
    <w:rsid w:val="002948CE"/>
    <w:rsid w:val="003416BE"/>
    <w:rsid w:val="003432E4"/>
    <w:rsid w:val="00344684"/>
    <w:rsid w:val="003B5627"/>
    <w:rsid w:val="00405380"/>
    <w:rsid w:val="004C0227"/>
    <w:rsid w:val="004C40F7"/>
    <w:rsid w:val="005239BA"/>
    <w:rsid w:val="005A07A5"/>
    <w:rsid w:val="005D4569"/>
    <w:rsid w:val="006A4DCC"/>
    <w:rsid w:val="0070206D"/>
    <w:rsid w:val="007F29F3"/>
    <w:rsid w:val="00882D76"/>
    <w:rsid w:val="008B2050"/>
    <w:rsid w:val="008C7111"/>
    <w:rsid w:val="009415BC"/>
    <w:rsid w:val="009C40DF"/>
    <w:rsid w:val="00B75D2C"/>
    <w:rsid w:val="00B81D3E"/>
    <w:rsid w:val="00C237A2"/>
    <w:rsid w:val="00C354BD"/>
    <w:rsid w:val="00C53392"/>
    <w:rsid w:val="00D813E1"/>
    <w:rsid w:val="00DC6180"/>
    <w:rsid w:val="00EE383B"/>
    <w:rsid w:val="00F37883"/>
    <w:rsid w:val="00F6074C"/>
    <w:rsid w:val="00F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32E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3AE"/>
  </w:style>
  <w:style w:type="paragraph" w:styleId="a6">
    <w:name w:val="footer"/>
    <w:basedOn w:val="a"/>
    <w:link w:val="a7"/>
    <w:uiPriority w:val="99"/>
    <w:unhideWhenUsed/>
    <w:rsid w:val="0023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3AE"/>
  </w:style>
  <w:style w:type="character" w:styleId="a8">
    <w:name w:val="FollowedHyperlink"/>
    <w:basedOn w:val="a0"/>
    <w:uiPriority w:val="99"/>
    <w:semiHidden/>
    <w:unhideWhenUsed/>
    <w:rsid w:val="00B81D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reikartz.com/uk/hotels/optima-kherson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59D15-94AE-4374-AE16-443D15E0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2294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Артемий Перун</dc:creator>
  <cp:lastModifiedBy>Артемий Перун</cp:lastModifiedBy>
  <cp:revision>2</cp:revision>
  <dcterms:created xsi:type="dcterms:W3CDTF">2019-08-20T19:55:00Z</dcterms:created>
  <dcterms:modified xsi:type="dcterms:W3CDTF">2019-08-20T19:55:00Z</dcterms:modified>
</cp:coreProperties>
</file>